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274" w:rsidRPr="009F32CF" w:rsidRDefault="00953274" w:rsidP="00953274">
      <w:pPr>
        <w:tabs>
          <w:tab w:val="left" w:pos="3708"/>
          <w:tab w:val="left" w:pos="4202"/>
        </w:tabs>
        <w:suppressAutoHyphens/>
        <w:spacing w:after="0" w:line="216" w:lineRule="atLeast"/>
        <w:rPr>
          <w:rFonts w:ascii="Times New Roman" w:eastAsia="Times New Roman" w:hAnsi="Times New Roman" w:cs="Times New Roman"/>
          <w:b/>
          <w:sz w:val="24"/>
          <w:szCs w:val="18"/>
          <w:lang w:eastAsia="nl-NL"/>
        </w:rPr>
      </w:pPr>
      <w:r w:rsidRPr="009F32CF">
        <w:rPr>
          <w:rFonts w:ascii="Times New Roman" w:eastAsia="Times New Roman" w:hAnsi="Times New Roman" w:cs="Times New Roman"/>
          <w:b/>
          <w:sz w:val="24"/>
          <w:szCs w:val="18"/>
          <w:lang w:eastAsia="nl-NL"/>
        </w:rPr>
        <w:t>Transcriptie 239-1 252 (zonder boedelbeschrijving)</w:t>
      </w:r>
    </w:p>
    <w:p w:rsidR="00953274" w:rsidRDefault="00953274" w:rsidP="00115DB9">
      <w:pPr>
        <w:spacing w:before="100" w:beforeAutospacing="1" w:after="100" w:afterAutospacing="1" w:line="240" w:lineRule="auto"/>
        <w:rPr>
          <w:rFonts w:eastAsia="Times New Roman" w:cs="Arial"/>
          <w:color w:val="000000"/>
          <w:szCs w:val="20"/>
          <w:lang w:eastAsia="nl-NL"/>
        </w:rPr>
      </w:pPr>
    </w:p>
    <w:p w:rsidR="00953274" w:rsidRPr="00953274" w:rsidRDefault="00953274" w:rsidP="0095327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100" w:beforeAutospacing="1" w:after="100" w:afterAutospacing="1" w:line="240" w:lineRule="auto"/>
        <w:rPr>
          <w:rFonts w:eastAsia="Times New Roman" w:cs="Arial"/>
          <w:b/>
          <w:color w:val="000000"/>
          <w:szCs w:val="20"/>
          <w:lang w:eastAsia="nl-NL"/>
        </w:rPr>
      </w:pPr>
      <w:r w:rsidRPr="00953274">
        <w:rPr>
          <w:rFonts w:eastAsia="Times New Roman" w:cs="Arial"/>
          <w:b/>
          <w:color w:val="000000"/>
          <w:szCs w:val="20"/>
          <w:lang w:eastAsia="nl-NL"/>
        </w:rPr>
        <w:t>Toelichting</w:t>
      </w:r>
    </w:p>
    <w:p w:rsidR="0012624F" w:rsidRDefault="0012624F" w:rsidP="0095327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100" w:beforeAutospacing="1" w:after="100" w:afterAutospacing="1" w:line="240" w:lineRule="auto"/>
        <w:rPr>
          <w:rFonts w:eastAsia="Times New Roman" w:cs="Arial"/>
          <w:color w:val="000000"/>
          <w:szCs w:val="20"/>
          <w:lang w:eastAsia="nl-NL"/>
        </w:rPr>
      </w:pPr>
      <w:r w:rsidRPr="008C261E">
        <w:rPr>
          <w:rFonts w:eastAsia="Times New Roman" w:cs="Arial"/>
          <w:color w:val="000000"/>
          <w:szCs w:val="20"/>
          <w:lang w:eastAsia="nl-NL"/>
        </w:rPr>
        <w:t>In het archief van het Hof van Utrecht (</w:t>
      </w:r>
      <w:proofErr w:type="spellStart"/>
      <w:r w:rsidRPr="008C261E">
        <w:rPr>
          <w:rFonts w:eastAsia="Times New Roman" w:cs="Arial"/>
          <w:color w:val="000000"/>
          <w:szCs w:val="20"/>
          <w:lang w:eastAsia="nl-NL"/>
        </w:rPr>
        <w:t>raadsherenhof</w:t>
      </w:r>
      <w:proofErr w:type="spellEnd"/>
      <w:r w:rsidRPr="008C261E">
        <w:rPr>
          <w:rFonts w:eastAsia="Times New Roman" w:cs="Arial"/>
          <w:color w:val="000000"/>
          <w:szCs w:val="20"/>
          <w:lang w:eastAsia="nl-NL"/>
        </w:rPr>
        <w:t xml:space="preserve">: 239-1, 252) bevindt zich de boedelbeschrijving van ca. december 1658 vanwege de nalatenschap van Jacob. Deze beschrijving is opgemaakt wegens </w:t>
      </w:r>
      <w:proofErr w:type="spellStart"/>
      <w:r w:rsidRPr="008C261E">
        <w:rPr>
          <w:rFonts w:eastAsia="Times New Roman" w:cs="Times New Roman"/>
          <w:szCs w:val="20"/>
          <w:lang w:eastAsia="nl-NL"/>
        </w:rPr>
        <w:t>mandamenten</w:t>
      </w:r>
      <w:proofErr w:type="spellEnd"/>
      <w:r w:rsidRPr="008C261E">
        <w:rPr>
          <w:rFonts w:eastAsia="Times New Roman" w:cs="Times New Roman"/>
          <w:szCs w:val="20"/>
          <w:lang w:eastAsia="nl-NL"/>
        </w:rPr>
        <w:t xml:space="preserve"> van </w:t>
      </w:r>
      <w:proofErr w:type="spellStart"/>
      <w:r w:rsidRPr="008C261E">
        <w:rPr>
          <w:rFonts w:eastAsia="Times New Roman" w:cs="Times New Roman"/>
          <w:szCs w:val="20"/>
          <w:lang w:eastAsia="nl-NL"/>
        </w:rPr>
        <w:t>benificie</w:t>
      </w:r>
      <w:proofErr w:type="spellEnd"/>
      <w:r w:rsidRPr="008C261E">
        <w:rPr>
          <w:rFonts w:eastAsia="Times New Roman" w:cs="Times New Roman"/>
          <w:szCs w:val="20"/>
          <w:lang w:eastAsia="nl-NL"/>
        </w:rPr>
        <w:t xml:space="preserve"> van inventaris op 20 november 1658 verleent aan ‘de mondige mitsgaders den mombers van den onmondige kinderen van Jacob Jans van </w:t>
      </w:r>
      <w:proofErr w:type="spellStart"/>
      <w:r w:rsidRPr="008C261E">
        <w:rPr>
          <w:rFonts w:eastAsia="Times New Roman" w:cs="Times New Roman"/>
          <w:szCs w:val="20"/>
          <w:lang w:eastAsia="nl-NL"/>
        </w:rPr>
        <w:t>Werckhoven</w:t>
      </w:r>
      <w:proofErr w:type="spellEnd"/>
      <w:r w:rsidRPr="008C261E">
        <w:rPr>
          <w:rFonts w:eastAsia="Times New Roman" w:cs="Times New Roman"/>
          <w:szCs w:val="20"/>
          <w:lang w:eastAsia="nl-NL"/>
        </w:rPr>
        <w:t xml:space="preserve">’. </w:t>
      </w:r>
      <w:r w:rsidR="00115DB9">
        <w:rPr>
          <w:rFonts w:eastAsia="Times New Roman" w:cs="Times New Roman"/>
          <w:szCs w:val="20"/>
          <w:lang w:eastAsia="nl-NL"/>
        </w:rPr>
        <w:t xml:space="preserve">De transcriptie staat hieronder. Betreffende stuk maakt duidelijk </w:t>
      </w:r>
      <w:r w:rsidR="005349AA">
        <w:rPr>
          <w:rFonts w:eastAsia="Times New Roman" w:cs="Times New Roman"/>
          <w:szCs w:val="20"/>
          <w:lang w:eastAsia="nl-NL"/>
        </w:rPr>
        <w:t>dat</w:t>
      </w:r>
      <w:r w:rsidR="00115DB9">
        <w:rPr>
          <w:rFonts w:eastAsia="Times New Roman" w:cs="Times New Roman"/>
          <w:szCs w:val="20"/>
          <w:lang w:eastAsia="nl-NL"/>
        </w:rPr>
        <w:t xml:space="preserve"> Jacob Jansz van </w:t>
      </w:r>
      <w:proofErr w:type="spellStart"/>
      <w:r w:rsidR="00115DB9">
        <w:rPr>
          <w:rFonts w:eastAsia="Times New Roman" w:cs="Times New Roman"/>
          <w:szCs w:val="20"/>
          <w:lang w:eastAsia="nl-NL"/>
        </w:rPr>
        <w:t>Werckhoven</w:t>
      </w:r>
      <w:proofErr w:type="spellEnd"/>
      <w:r w:rsidR="00115DB9">
        <w:rPr>
          <w:rFonts w:eastAsia="Times New Roman" w:cs="Times New Roman"/>
          <w:szCs w:val="20"/>
          <w:lang w:eastAsia="nl-NL"/>
        </w:rPr>
        <w:t xml:space="preserve"> </w:t>
      </w:r>
      <w:r w:rsidR="005349AA">
        <w:rPr>
          <w:rFonts w:eastAsia="Times New Roman" w:cs="Times New Roman"/>
          <w:szCs w:val="20"/>
          <w:lang w:eastAsia="nl-NL"/>
        </w:rPr>
        <w:t>al enige jaren daarvoor is</w:t>
      </w:r>
      <w:r w:rsidR="00115DB9">
        <w:rPr>
          <w:rFonts w:eastAsia="Times New Roman" w:cs="Times New Roman"/>
          <w:szCs w:val="20"/>
          <w:lang w:eastAsia="nl-NL"/>
        </w:rPr>
        <w:t xml:space="preserve"> overleden. </w:t>
      </w:r>
      <w:r w:rsidRPr="008C261E">
        <w:rPr>
          <w:rFonts w:eastAsia="Times New Roman" w:cs="Times New Roman"/>
          <w:szCs w:val="20"/>
          <w:lang w:eastAsia="nl-NL"/>
        </w:rPr>
        <w:t xml:space="preserve">Uit de boedelbeschrijving zelf valt </w:t>
      </w:r>
      <w:r w:rsidR="005349AA">
        <w:rPr>
          <w:rFonts w:eastAsia="Times New Roman" w:cs="Times New Roman"/>
          <w:szCs w:val="20"/>
          <w:lang w:eastAsia="nl-NL"/>
        </w:rPr>
        <w:t xml:space="preserve">namelijk </w:t>
      </w:r>
      <w:r w:rsidRPr="008C261E">
        <w:rPr>
          <w:rFonts w:eastAsia="Times New Roman" w:cs="Times New Roman"/>
          <w:szCs w:val="20"/>
          <w:lang w:eastAsia="nl-NL"/>
        </w:rPr>
        <w:t xml:space="preserve">op te maken dat er al voor meerdere jaren (rente)schulden onbetaald zijn gebleven, waaruit kan worden afgeleid dat Jacob mogelijk al </w:t>
      </w:r>
      <w:r w:rsidR="005349AA">
        <w:rPr>
          <w:rFonts w:eastAsia="Times New Roman" w:cs="Times New Roman"/>
          <w:szCs w:val="20"/>
          <w:lang w:eastAsia="nl-NL"/>
        </w:rPr>
        <w:t>eind 1652 of voorjaar 1653 is</w:t>
      </w:r>
      <w:r w:rsidRPr="008C261E">
        <w:rPr>
          <w:rFonts w:eastAsia="Times New Roman" w:cs="Times New Roman"/>
          <w:szCs w:val="20"/>
          <w:lang w:eastAsia="nl-NL"/>
        </w:rPr>
        <w:t xml:space="preserve"> overleden, maar dat nalatenschap wegens de schuldeisers nog niet over de erven was verdeeld.</w:t>
      </w:r>
      <w:r w:rsidR="00115DB9">
        <w:rPr>
          <w:rFonts w:eastAsia="Times New Roman" w:cs="Times New Roman"/>
          <w:szCs w:val="20"/>
          <w:lang w:eastAsia="nl-NL"/>
        </w:rPr>
        <w:t xml:space="preserve"> Mogelijk was er sprake van een geschil tussen de weduwe en de kinderen van Jacob. </w:t>
      </w:r>
      <w:r w:rsidRPr="008C261E">
        <w:rPr>
          <w:rFonts w:eastAsia="Times New Roman" w:cs="Arial"/>
          <w:color w:val="000000"/>
          <w:szCs w:val="20"/>
          <w:lang w:eastAsia="nl-NL"/>
        </w:rPr>
        <w:t>N</w:t>
      </w:r>
      <w:bookmarkStart w:id="0" w:name="_GoBack"/>
      <w:bookmarkEnd w:id="0"/>
      <w:r w:rsidRPr="008C261E">
        <w:rPr>
          <w:rFonts w:eastAsia="Times New Roman" w:cs="Arial"/>
          <w:color w:val="000000"/>
          <w:szCs w:val="20"/>
          <w:lang w:eastAsia="nl-NL"/>
        </w:rPr>
        <w:t xml:space="preserve">a zijn overlijden wordt de weduwe (zonder verdere naamsvermelding) van Jacob Jans van </w:t>
      </w:r>
      <w:proofErr w:type="spellStart"/>
      <w:r w:rsidRPr="008C261E">
        <w:rPr>
          <w:rFonts w:eastAsia="Times New Roman" w:cs="Arial"/>
          <w:color w:val="000000"/>
          <w:szCs w:val="20"/>
          <w:lang w:eastAsia="nl-NL"/>
        </w:rPr>
        <w:t>Werckhoven</w:t>
      </w:r>
      <w:proofErr w:type="spellEnd"/>
      <w:r w:rsidRPr="008C261E">
        <w:rPr>
          <w:rFonts w:eastAsia="Times New Roman" w:cs="Arial"/>
          <w:color w:val="000000"/>
          <w:szCs w:val="20"/>
          <w:lang w:eastAsia="nl-NL"/>
        </w:rPr>
        <w:t xml:space="preserve"> in het register van het </w:t>
      </w:r>
      <w:proofErr w:type="spellStart"/>
      <w:r w:rsidRPr="008C261E">
        <w:rPr>
          <w:rFonts w:eastAsia="Times New Roman" w:cs="Arial"/>
          <w:color w:val="000000"/>
          <w:szCs w:val="20"/>
          <w:lang w:eastAsia="nl-NL"/>
        </w:rPr>
        <w:t>leenhof</w:t>
      </w:r>
      <w:proofErr w:type="spellEnd"/>
      <w:r w:rsidRPr="008C261E">
        <w:rPr>
          <w:rFonts w:eastAsia="Times New Roman" w:cs="Arial"/>
          <w:color w:val="000000"/>
          <w:szCs w:val="20"/>
          <w:lang w:eastAsia="nl-NL"/>
        </w:rPr>
        <w:t xml:space="preserve"> in 1658 vermeld als tegenwoordige eigenaresse van de tegelbakkerij. </w:t>
      </w:r>
    </w:p>
    <w:p w:rsidR="00953274" w:rsidRDefault="00953274" w:rsidP="00953274">
      <w:pPr>
        <w:pStyle w:val="Geenafstand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lang w:eastAsia="nl-NL"/>
        </w:rPr>
      </w:pPr>
      <w:r>
        <w:rPr>
          <w:lang w:eastAsia="nl-NL"/>
        </w:rPr>
        <w:t>Mandement van beneficie va inventaris: e</w:t>
      </w:r>
      <w:r w:rsidRPr="00683D3D">
        <w:rPr>
          <w:lang w:eastAsia="nl-NL"/>
        </w:rPr>
        <w:t xml:space="preserve">en </w:t>
      </w:r>
      <w:proofErr w:type="spellStart"/>
      <w:r w:rsidRPr="00683D3D">
        <w:rPr>
          <w:lang w:eastAsia="nl-NL"/>
        </w:rPr>
        <w:t>dagbrief</w:t>
      </w:r>
      <w:proofErr w:type="spellEnd"/>
      <w:r w:rsidRPr="00683D3D">
        <w:rPr>
          <w:lang w:eastAsia="nl-NL"/>
        </w:rPr>
        <w:t xml:space="preserve"> </w:t>
      </w:r>
      <w:r>
        <w:rPr>
          <w:lang w:eastAsia="nl-NL"/>
        </w:rPr>
        <w:t xml:space="preserve">(bevel) </w:t>
      </w:r>
      <w:r w:rsidRPr="00683D3D">
        <w:rPr>
          <w:lang w:eastAsia="nl-NL"/>
        </w:rPr>
        <w:t xml:space="preserve">van </w:t>
      </w:r>
      <w:proofErr w:type="spellStart"/>
      <w:r w:rsidRPr="00683D3D">
        <w:rPr>
          <w:lang w:eastAsia="nl-NL"/>
        </w:rPr>
        <w:t>Boedelbeschryving</w:t>
      </w:r>
      <w:proofErr w:type="spellEnd"/>
      <w:r w:rsidRPr="00683D3D">
        <w:rPr>
          <w:lang w:eastAsia="nl-NL"/>
        </w:rPr>
        <w:t xml:space="preserve">. Een </w:t>
      </w:r>
      <w:proofErr w:type="spellStart"/>
      <w:r w:rsidRPr="00683D3D">
        <w:rPr>
          <w:lang w:eastAsia="nl-NL"/>
        </w:rPr>
        <w:t>dagbrief</w:t>
      </w:r>
      <w:proofErr w:type="spellEnd"/>
      <w:r w:rsidRPr="00683D3D">
        <w:rPr>
          <w:lang w:eastAsia="nl-NL"/>
        </w:rPr>
        <w:t xml:space="preserve"> </w:t>
      </w:r>
      <w:proofErr w:type="spellStart"/>
      <w:r w:rsidRPr="00683D3D">
        <w:rPr>
          <w:lang w:eastAsia="nl-NL"/>
        </w:rPr>
        <w:t>waarby</w:t>
      </w:r>
      <w:proofErr w:type="spellEnd"/>
      <w:r w:rsidRPr="00683D3D">
        <w:rPr>
          <w:lang w:eastAsia="nl-NL"/>
        </w:rPr>
        <w:t xml:space="preserve"> iemand word </w:t>
      </w:r>
      <w:r>
        <w:rPr>
          <w:lang w:eastAsia="nl-NL"/>
        </w:rPr>
        <w:t>g</w:t>
      </w:r>
      <w:r w:rsidRPr="00683D3D">
        <w:rPr>
          <w:lang w:eastAsia="nl-NL"/>
        </w:rPr>
        <w:t xml:space="preserve">edagvaard om een </w:t>
      </w:r>
      <w:proofErr w:type="spellStart"/>
      <w:r w:rsidRPr="00683D3D">
        <w:rPr>
          <w:lang w:eastAsia="nl-NL"/>
        </w:rPr>
        <w:t>beschryving</w:t>
      </w:r>
      <w:proofErr w:type="spellEnd"/>
      <w:r w:rsidRPr="00683D3D">
        <w:rPr>
          <w:lang w:eastAsia="nl-NL"/>
        </w:rPr>
        <w:t xml:space="preserve"> van een boedel of </w:t>
      </w:r>
      <w:proofErr w:type="spellStart"/>
      <w:r w:rsidRPr="00683D3D">
        <w:rPr>
          <w:lang w:eastAsia="nl-NL"/>
        </w:rPr>
        <w:t>eenige</w:t>
      </w:r>
      <w:proofErr w:type="spellEnd"/>
      <w:r w:rsidRPr="00683D3D">
        <w:rPr>
          <w:lang w:eastAsia="nl-NL"/>
        </w:rPr>
        <w:t xml:space="preserve"> goederen te </w:t>
      </w:r>
      <w:proofErr w:type="spellStart"/>
      <w:r w:rsidRPr="00683D3D">
        <w:rPr>
          <w:lang w:eastAsia="nl-NL"/>
        </w:rPr>
        <w:t>geeven</w:t>
      </w:r>
      <w:proofErr w:type="spellEnd"/>
      <w:r w:rsidRPr="00683D3D">
        <w:rPr>
          <w:lang w:eastAsia="nl-NL"/>
        </w:rPr>
        <w:t>.</w:t>
      </w:r>
    </w:p>
    <w:p w:rsidR="00953274" w:rsidRPr="00683D3D" w:rsidRDefault="00953274" w:rsidP="0095327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3708"/>
          <w:tab w:val="left" w:pos="4202"/>
        </w:tabs>
        <w:suppressAutoHyphens/>
        <w:spacing w:after="0" w:line="216" w:lineRule="atLeast"/>
        <w:ind w:left="3708" w:hanging="3708"/>
        <w:rPr>
          <w:rFonts w:ascii="Times New Roman" w:eastAsia="Times New Roman" w:hAnsi="Times New Roman" w:cs="Times New Roman"/>
          <w:sz w:val="24"/>
          <w:szCs w:val="18"/>
          <w:lang w:eastAsia="nl-NL"/>
        </w:rPr>
      </w:pPr>
    </w:p>
    <w:p w:rsidR="00953274" w:rsidRPr="008D31B2" w:rsidRDefault="00953274" w:rsidP="0095327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Cs w:val="20"/>
        </w:rPr>
      </w:pPr>
      <w:r>
        <w:rPr>
          <w:szCs w:val="20"/>
        </w:rPr>
        <w:t xml:space="preserve">Beneficie van Inventaris: </w:t>
      </w:r>
      <w:r w:rsidRPr="008D31B2">
        <w:rPr>
          <w:szCs w:val="20"/>
        </w:rPr>
        <w:t xml:space="preserve">voorrecht van </w:t>
      </w:r>
      <w:proofErr w:type="spellStart"/>
      <w:r w:rsidRPr="008D31B2">
        <w:rPr>
          <w:szCs w:val="20"/>
        </w:rPr>
        <w:t>Boedelbeschryving</w:t>
      </w:r>
      <w:proofErr w:type="spellEnd"/>
      <w:r w:rsidRPr="008D31B2">
        <w:rPr>
          <w:szCs w:val="20"/>
        </w:rPr>
        <w:t>, het welk mede brengt dat den Erfgenaam niet verder in de</w:t>
      </w:r>
      <w:r>
        <w:rPr>
          <w:szCs w:val="20"/>
        </w:rPr>
        <w:t xml:space="preserve"> </w:t>
      </w:r>
      <w:r w:rsidRPr="008D31B2">
        <w:rPr>
          <w:szCs w:val="20"/>
        </w:rPr>
        <w:t>Schulden des Boedels gehouden is, als de goederen van den Overledenen mogen toereiken</w:t>
      </w:r>
    </w:p>
    <w:p w:rsidR="00115DB9" w:rsidRDefault="00115DB9" w:rsidP="00115D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18"/>
          <w:lang w:eastAsia="nl-NL"/>
        </w:rPr>
      </w:pPr>
    </w:p>
    <w:p w:rsidR="0012624F" w:rsidRDefault="00953274" w:rsidP="0012624F">
      <w:pPr>
        <w:tabs>
          <w:tab w:val="left" w:pos="3708"/>
          <w:tab w:val="left" w:pos="4202"/>
        </w:tabs>
        <w:suppressAutoHyphens/>
        <w:spacing w:after="0" w:line="216" w:lineRule="atLeast"/>
        <w:rPr>
          <w:rFonts w:ascii="Times New Roman" w:eastAsia="Times New Roman" w:hAnsi="Times New Roman" w:cs="Times New Roman"/>
          <w:sz w:val="24"/>
          <w:szCs w:val="18"/>
          <w:lang w:eastAsia="nl-NL"/>
        </w:rPr>
      </w:pPr>
      <w:r>
        <w:rPr>
          <w:rFonts w:ascii="Times New Roman" w:eastAsia="Times New Roman" w:hAnsi="Times New Roman" w:cs="Times New Roman"/>
          <w:sz w:val="24"/>
          <w:szCs w:val="18"/>
          <w:lang w:eastAsia="nl-NL"/>
        </w:rPr>
        <w:t>TRANSCRIPTIE</w:t>
      </w:r>
    </w:p>
    <w:p w:rsidR="00953274" w:rsidRDefault="00953274" w:rsidP="0012624F">
      <w:pPr>
        <w:tabs>
          <w:tab w:val="left" w:pos="3708"/>
          <w:tab w:val="left" w:pos="4202"/>
        </w:tabs>
        <w:suppressAutoHyphens/>
        <w:spacing w:after="0" w:line="216" w:lineRule="atLeast"/>
        <w:rPr>
          <w:rFonts w:ascii="Times New Roman" w:eastAsia="Times New Roman" w:hAnsi="Times New Roman" w:cs="Times New Roman"/>
          <w:sz w:val="24"/>
          <w:szCs w:val="18"/>
          <w:lang w:eastAsia="nl-NL"/>
        </w:rPr>
      </w:pPr>
    </w:p>
    <w:p w:rsidR="0012624F" w:rsidRDefault="0012624F" w:rsidP="0012624F">
      <w:pPr>
        <w:tabs>
          <w:tab w:val="left" w:pos="3708"/>
          <w:tab w:val="left" w:pos="4202"/>
        </w:tabs>
        <w:suppressAutoHyphens/>
        <w:spacing w:after="0" w:line="216" w:lineRule="atLeast"/>
        <w:rPr>
          <w:rFonts w:ascii="Times New Roman" w:eastAsia="Times New Roman" w:hAnsi="Times New Roman" w:cs="Times New Roman"/>
          <w:sz w:val="24"/>
          <w:szCs w:val="18"/>
          <w:lang w:eastAsia="nl-NL"/>
        </w:rPr>
      </w:pPr>
    </w:p>
    <w:p w:rsidR="0012624F" w:rsidRPr="00683D3D" w:rsidRDefault="0012624F" w:rsidP="0012624F">
      <w:pPr>
        <w:tabs>
          <w:tab w:val="left" w:pos="3708"/>
          <w:tab w:val="left" w:pos="4202"/>
        </w:tabs>
        <w:suppressAutoHyphens/>
        <w:spacing w:after="0" w:line="216" w:lineRule="atLeast"/>
        <w:rPr>
          <w:rFonts w:ascii="Times New Roman" w:eastAsia="Times New Roman" w:hAnsi="Times New Roman" w:cs="Times New Roman"/>
          <w:sz w:val="24"/>
          <w:szCs w:val="18"/>
          <w:lang w:eastAsia="nl-NL"/>
        </w:rPr>
      </w:pPr>
      <w:r w:rsidRPr="00683D3D">
        <w:rPr>
          <w:rFonts w:ascii="Times New Roman" w:eastAsia="Times New Roman" w:hAnsi="Times New Roman" w:cs="Times New Roman"/>
          <w:sz w:val="24"/>
          <w:szCs w:val="18"/>
          <w:lang w:eastAsia="nl-NL"/>
        </w:rPr>
        <w:t xml:space="preserve">Mandement van </w:t>
      </w:r>
      <w:proofErr w:type="spellStart"/>
      <w:r w:rsidRPr="00683D3D">
        <w:rPr>
          <w:rFonts w:ascii="Times New Roman" w:eastAsia="Times New Roman" w:hAnsi="Times New Roman" w:cs="Times New Roman"/>
          <w:sz w:val="24"/>
          <w:szCs w:val="18"/>
          <w:lang w:eastAsia="nl-NL"/>
        </w:rPr>
        <w:t>Benificie</w:t>
      </w:r>
      <w:proofErr w:type="spellEnd"/>
    </w:p>
    <w:p w:rsidR="0012624F" w:rsidRDefault="0012624F" w:rsidP="0012624F">
      <w:pPr>
        <w:tabs>
          <w:tab w:val="left" w:pos="3708"/>
          <w:tab w:val="left" w:pos="4202"/>
        </w:tabs>
        <w:suppressAutoHyphens/>
        <w:spacing w:after="0" w:line="216" w:lineRule="atLeast"/>
        <w:ind w:left="3708" w:hanging="3708"/>
        <w:rPr>
          <w:rFonts w:ascii="Times New Roman" w:eastAsia="Times New Roman" w:hAnsi="Times New Roman" w:cs="Times New Roman"/>
          <w:sz w:val="24"/>
          <w:szCs w:val="18"/>
          <w:lang w:eastAsia="nl-NL"/>
        </w:rPr>
      </w:pPr>
      <w:r w:rsidRPr="00683D3D">
        <w:rPr>
          <w:rFonts w:ascii="Times New Roman" w:eastAsia="Times New Roman" w:hAnsi="Times New Roman" w:cs="Times New Roman"/>
          <w:sz w:val="24"/>
          <w:szCs w:val="18"/>
          <w:lang w:eastAsia="nl-NL"/>
        </w:rPr>
        <w:t>van Inventaris</w:t>
      </w:r>
      <w:r w:rsidRPr="00683D3D">
        <w:rPr>
          <w:rFonts w:ascii="Times New Roman" w:eastAsia="Times New Roman" w:hAnsi="Times New Roman" w:cs="Times New Roman"/>
          <w:sz w:val="24"/>
          <w:szCs w:val="18"/>
          <w:lang w:eastAsia="nl-NL"/>
        </w:rPr>
        <w:tab/>
      </w:r>
    </w:p>
    <w:p w:rsidR="00566BC5" w:rsidRDefault="00566BC5" w:rsidP="00683D3D">
      <w:pPr>
        <w:tabs>
          <w:tab w:val="left" w:pos="3708"/>
          <w:tab w:val="left" w:pos="4202"/>
        </w:tabs>
        <w:suppressAutoHyphens/>
        <w:spacing w:after="0" w:line="216" w:lineRule="atLeast"/>
        <w:rPr>
          <w:rFonts w:ascii="Times New Roman" w:eastAsia="Times New Roman" w:hAnsi="Times New Roman" w:cs="Times New Roman"/>
          <w:sz w:val="24"/>
          <w:szCs w:val="18"/>
          <w:lang w:eastAsia="nl-NL"/>
        </w:rPr>
      </w:pPr>
    </w:p>
    <w:p w:rsidR="00683D3D" w:rsidRDefault="00683D3D"/>
    <w:p w:rsidR="002C0925" w:rsidRDefault="00C56E90">
      <w:proofErr w:type="spellStart"/>
      <w:r>
        <w:t>Acgtervolgende</w:t>
      </w:r>
      <w:proofErr w:type="spellEnd"/>
      <w:r>
        <w:t xml:space="preserve"> der </w:t>
      </w:r>
      <w:proofErr w:type="spellStart"/>
      <w:r w:rsidR="00D85259">
        <w:rPr>
          <w:u w:val="single"/>
        </w:rPr>
        <w:t>mandamenten</w:t>
      </w:r>
      <w:proofErr w:type="spellEnd"/>
      <w:r w:rsidR="00D85259">
        <w:rPr>
          <w:u w:val="single"/>
        </w:rPr>
        <w:t xml:space="preserve"> van </w:t>
      </w:r>
      <w:proofErr w:type="spellStart"/>
      <w:r w:rsidR="00D85259">
        <w:rPr>
          <w:u w:val="single"/>
        </w:rPr>
        <w:t>benificie</w:t>
      </w:r>
      <w:proofErr w:type="spellEnd"/>
      <w:r w:rsidRPr="00320F3F">
        <w:rPr>
          <w:u w:val="single"/>
        </w:rPr>
        <w:t xml:space="preserve"> van inventaris</w:t>
      </w:r>
      <w:r>
        <w:t xml:space="preserve"> in sake den </w:t>
      </w:r>
      <w:r w:rsidR="00D85259">
        <w:t>20</w:t>
      </w:r>
      <w:r>
        <w:t xml:space="preserve"> november 1658 voorleden verleent de mondige mitsgaders den mombers van den onmondige kinderen van Jacob Jans van </w:t>
      </w:r>
      <w:proofErr w:type="spellStart"/>
      <w:r>
        <w:t>Werckhoven</w:t>
      </w:r>
      <w:proofErr w:type="spellEnd"/>
      <w:r>
        <w:t xml:space="preserve"> in zijn leven </w:t>
      </w:r>
      <w:proofErr w:type="spellStart"/>
      <w:r>
        <w:t>gewoont</w:t>
      </w:r>
      <w:proofErr w:type="spellEnd"/>
      <w:r>
        <w:t xml:space="preserve"> hebbende onder de </w:t>
      </w:r>
      <w:proofErr w:type="spellStart"/>
      <w:r>
        <w:t>gerecgte</w:t>
      </w:r>
      <w:proofErr w:type="spellEnd"/>
      <w:r>
        <w:t xml:space="preserve"> van </w:t>
      </w:r>
      <w:proofErr w:type="spellStart"/>
      <w:r w:rsidR="00A359A6">
        <w:t>Maersen</w:t>
      </w:r>
      <w:proofErr w:type="spellEnd"/>
      <w:r w:rsidR="00A359A6">
        <w:t xml:space="preserve"> </w:t>
      </w:r>
      <w:proofErr w:type="spellStart"/>
      <w:r w:rsidR="00A359A6">
        <w:t>waer</w:t>
      </w:r>
      <w:proofErr w:type="spellEnd"/>
      <w:r w:rsidR="00A359A6">
        <w:t xml:space="preserve"> bij </w:t>
      </w:r>
      <w:proofErr w:type="spellStart"/>
      <w:r w:rsidR="00016429">
        <w:t>ick</w:t>
      </w:r>
      <w:proofErr w:type="spellEnd"/>
      <w:r>
        <w:t xml:space="preserve"> Abraham van </w:t>
      </w:r>
      <w:proofErr w:type="spellStart"/>
      <w:r>
        <w:t>Karckraad</w:t>
      </w:r>
      <w:proofErr w:type="spellEnd"/>
      <w:r>
        <w:t xml:space="preserve"> </w:t>
      </w:r>
      <w:proofErr w:type="spellStart"/>
      <w:r>
        <w:t>raedt</w:t>
      </w:r>
      <w:proofErr w:type="spellEnd"/>
      <w:r>
        <w:t xml:space="preserve"> </w:t>
      </w:r>
      <w:r w:rsidR="00E96725">
        <w:t>commissaris</w:t>
      </w:r>
      <w:r>
        <w:t xml:space="preserve"> inden </w:t>
      </w:r>
      <w:proofErr w:type="spellStart"/>
      <w:r>
        <w:t>s</w:t>
      </w:r>
      <w:r w:rsidR="00016429">
        <w:t>elven</w:t>
      </w:r>
      <w:proofErr w:type="spellEnd"/>
      <w:r w:rsidR="00016429">
        <w:t xml:space="preserve"> hoven </w:t>
      </w:r>
      <w:r w:rsidR="00E96725">
        <w:t>gecommitteerd</w:t>
      </w:r>
      <w:r w:rsidR="00016429">
        <w:t xml:space="preserve"> ben te</w:t>
      </w:r>
      <w:r>
        <w:t xml:space="preserve"> procederen ter essentie enz. fine als </w:t>
      </w:r>
      <w:proofErr w:type="spellStart"/>
      <w:r>
        <w:t>inder</w:t>
      </w:r>
      <w:proofErr w:type="spellEnd"/>
      <w:r>
        <w:t xml:space="preserve"> </w:t>
      </w:r>
      <w:proofErr w:type="spellStart"/>
      <w:r>
        <w:t>selfer</w:t>
      </w:r>
      <w:proofErr w:type="spellEnd"/>
      <w:r>
        <w:t xml:space="preserve"> </w:t>
      </w:r>
      <w:proofErr w:type="spellStart"/>
      <w:r>
        <w:t>mandamenten</w:t>
      </w:r>
      <w:proofErr w:type="spellEnd"/>
      <w:r>
        <w:t xml:space="preserve"> Ben </w:t>
      </w:r>
      <w:proofErr w:type="spellStart"/>
      <w:r w:rsidR="00016429">
        <w:t>ick</w:t>
      </w:r>
      <w:proofErr w:type="spellEnd"/>
      <w:r>
        <w:t xml:space="preserve"> </w:t>
      </w:r>
      <w:r w:rsidR="00E96725">
        <w:t>commissaris</w:t>
      </w:r>
      <w:r>
        <w:t xml:space="preserve"> tot mijn adjunct hebbende Cornelis Portenger</w:t>
      </w:r>
      <w:r w:rsidR="00D85259">
        <w:t xml:space="preserve"> </w:t>
      </w:r>
      <w:proofErr w:type="spellStart"/>
      <w:r w:rsidR="00D85259">
        <w:t>substituijt</w:t>
      </w:r>
      <w:proofErr w:type="spellEnd"/>
      <w:r w:rsidR="00D85259">
        <w:t xml:space="preserve"> griffier inden </w:t>
      </w:r>
      <w:proofErr w:type="spellStart"/>
      <w:r w:rsidR="00D85259">
        <w:t>selve</w:t>
      </w:r>
      <w:proofErr w:type="spellEnd"/>
      <w:r>
        <w:t xml:space="preserve"> Hove ende voorts </w:t>
      </w:r>
      <w:proofErr w:type="spellStart"/>
      <w:r>
        <w:t>geselschapt</w:t>
      </w:r>
      <w:proofErr w:type="spellEnd"/>
      <w:r>
        <w:t xml:space="preserve"> met mr. Floris van </w:t>
      </w:r>
      <w:proofErr w:type="spellStart"/>
      <w:r>
        <w:t>Ewijck</w:t>
      </w:r>
      <w:proofErr w:type="spellEnd"/>
      <w:r>
        <w:t xml:space="preserve"> advocaat van </w:t>
      </w:r>
      <w:proofErr w:type="spellStart"/>
      <w:r>
        <w:t>deselfer</w:t>
      </w:r>
      <w:proofErr w:type="spellEnd"/>
      <w:r>
        <w:t xml:space="preserve"> kinderen ende mombers op </w:t>
      </w:r>
      <w:proofErr w:type="spellStart"/>
      <w:r>
        <w:t>huijden</w:t>
      </w:r>
      <w:proofErr w:type="spellEnd"/>
      <w:r>
        <w:t xml:space="preserve"> den 2</w:t>
      </w:r>
      <w:r w:rsidR="00D85259">
        <w:t>7</w:t>
      </w:r>
      <w:r>
        <w:t xml:space="preserve"> december 1658 ter </w:t>
      </w:r>
      <w:proofErr w:type="spellStart"/>
      <w:r>
        <w:t>versoecken</w:t>
      </w:r>
      <w:proofErr w:type="spellEnd"/>
      <w:r>
        <w:t xml:space="preserve"> van </w:t>
      </w:r>
      <w:proofErr w:type="spellStart"/>
      <w:r>
        <w:t>deselven</w:t>
      </w:r>
      <w:proofErr w:type="spellEnd"/>
      <w:r>
        <w:t xml:space="preserve"> te </w:t>
      </w:r>
      <w:proofErr w:type="spellStart"/>
      <w:r>
        <w:t>schuijten</w:t>
      </w:r>
      <w:proofErr w:type="spellEnd"/>
      <w:r>
        <w:t xml:space="preserve"> </w:t>
      </w:r>
      <w:proofErr w:type="spellStart"/>
      <w:r>
        <w:t>gerijst</w:t>
      </w:r>
      <w:proofErr w:type="spellEnd"/>
      <w:r>
        <w:t xml:space="preserve"> </w:t>
      </w:r>
      <w:proofErr w:type="spellStart"/>
      <w:r>
        <w:t>uijt</w:t>
      </w:r>
      <w:proofErr w:type="spellEnd"/>
      <w:r>
        <w:t xml:space="preserve"> Utrecht tot </w:t>
      </w:r>
      <w:proofErr w:type="spellStart"/>
      <w:r>
        <w:t>Maerssen</w:t>
      </w:r>
      <w:proofErr w:type="spellEnd"/>
      <w:r>
        <w:t xml:space="preserve"> inden </w:t>
      </w:r>
      <w:proofErr w:type="spellStart"/>
      <w:r>
        <w:t>sterfhuijsen</w:t>
      </w:r>
      <w:proofErr w:type="spellEnd"/>
      <w:r>
        <w:t xml:space="preserve"> vanden overledene ende hebben </w:t>
      </w:r>
      <w:proofErr w:type="spellStart"/>
      <w:r>
        <w:t>aldaer</w:t>
      </w:r>
      <w:proofErr w:type="spellEnd"/>
      <w:r>
        <w:t xml:space="preserve"> door schrijven </w:t>
      </w:r>
      <w:proofErr w:type="spellStart"/>
      <w:r>
        <w:t>deeser</w:t>
      </w:r>
      <w:proofErr w:type="spellEnd"/>
      <w:r>
        <w:t xml:space="preserve"> inventaris.</w:t>
      </w:r>
    </w:p>
    <w:p w:rsidR="00C56E90" w:rsidRDefault="00C56E90">
      <w:r>
        <w:t>INVENTARIS</w:t>
      </w:r>
    </w:p>
    <w:p w:rsidR="00C56E90" w:rsidRDefault="00C56E90"/>
    <w:p w:rsidR="00C56E90" w:rsidRDefault="00C56E90">
      <w:r>
        <w:lastRenderedPageBreak/>
        <w:t xml:space="preserve">Op </w:t>
      </w:r>
      <w:proofErr w:type="spellStart"/>
      <w:r>
        <w:t>huijden</w:t>
      </w:r>
      <w:proofErr w:type="spellEnd"/>
      <w:r>
        <w:t xml:space="preserve"> der 12 januari 1658 </w:t>
      </w:r>
      <w:r w:rsidR="00CC4A7A">
        <w:t xml:space="preserve">(1659?) </w:t>
      </w:r>
      <w:r>
        <w:t>ter acht uren voor noen ben</w:t>
      </w:r>
      <w:r w:rsidR="00016429">
        <w:t xml:space="preserve"> </w:t>
      </w:r>
      <w:proofErr w:type="spellStart"/>
      <w:r w:rsidR="00016429">
        <w:t>ick</w:t>
      </w:r>
      <w:proofErr w:type="spellEnd"/>
      <w:r w:rsidR="00016429">
        <w:t xml:space="preserve"> </w:t>
      </w:r>
      <w:r w:rsidR="001E5B3D">
        <w:t xml:space="preserve">commissaris ter </w:t>
      </w:r>
      <w:proofErr w:type="spellStart"/>
      <w:r w:rsidR="001E5B3D">
        <w:t>versoecken</w:t>
      </w:r>
      <w:proofErr w:type="spellEnd"/>
      <w:r w:rsidR="001E5B3D">
        <w:t xml:space="preserve"> </w:t>
      </w:r>
      <w:proofErr w:type="spellStart"/>
      <w:r w:rsidR="001E5B3D">
        <w:t>vande</w:t>
      </w:r>
      <w:proofErr w:type="spellEnd"/>
      <w:r w:rsidR="001E5B3D">
        <w:t xml:space="preserve"> </w:t>
      </w:r>
      <w:proofErr w:type="spellStart"/>
      <w:r w:rsidR="001E5B3D" w:rsidRPr="00320F3F">
        <w:rPr>
          <w:u w:val="single"/>
        </w:rPr>
        <w:t>erffgenaemen</w:t>
      </w:r>
      <w:proofErr w:type="spellEnd"/>
      <w:r w:rsidR="001E5B3D" w:rsidRPr="00320F3F">
        <w:rPr>
          <w:u w:val="single"/>
        </w:rPr>
        <w:t xml:space="preserve"> van </w:t>
      </w:r>
      <w:proofErr w:type="spellStart"/>
      <w:r w:rsidR="001E5B3D" w:rsidRPr="00320F3F">
        <w:rPr>
          <w:u w:val="single"/>
        </w:rPr>
        <w:t>benefiere</w:t>
      </w:r>
      <w:proofErr w:type="spellEnd"/>
      <w:r w:rsidR="001E5B3D" w:rsidRPr="00320F3F">
        <w:rPr>
          <w:u w:val="single"/>
        </w:rPr>
        <w:t xml:space="preserve"> van inventaris</w:t>
      </w:r>
      <w:r w:rsidR="001E5B3D">
        <w:t xml:space="preserve"> wederom te </w:t>
      </w:r>
      <w:proofErr w:type="spellStart"/>
      <w:r w:rsidR="001E5B3D">
        <w:t>schuijten</w:t>
      </w:r>
      <w:proofErr w:type="spellEnd"/>
      <w:r w:rsidR="001E5B3D">
        <w:t xml:space="preserve"> </w:t>
      </w:r>
      <w:proofErr w:type="spellStart"/>
      <w:r w:rsidR="001E5B3D">
        <w:t>gereijst</w:t>
      </w:r>
      <w:proofErr w:type="spellEnd"/>
      <w:r w:rsidR="001E5B3D">
        <w:t xml:space="preserve"> </w:t>
      </w:r>
      <w:proofErr w:type="spellStart"/>
      <w:r w:rsidR="001E5B3D">
        <w:t>uijt</w:t>
      </w:r>
      <w:proofErr w:type="spellEnd"/>
      <w:r w:rsidR="001E5B3D">
        <w:t xml:space="preserve"> Utrecht tot inden </w:t>
      </w:r>
      <w:proofErr w:type="spellStart"/>
      <w:r w:rsidR="001E5B3D">
        <w:t>dorpe</w:t>
      </w:r>
      <w:proofErr w:type="spellEnd"/>
      <w:r w:rsidR="001E5B3D">
        <w:t xml:space="preserve"> van </w:t>
      </w:r>
      <w:proofErr w:type="spellStart"/>
      <w:r w:rsidR="001E5B3D">
        <w:t>Maerssen</w:t>
      </w:r>
      <w:proofErr w:type="spellEnd"/>
      <w:r w:rsidR="001E5B3D">
        <w:t xml:space="preserve"> inde </w:t>
      </w:r>
      <w:proofErr w:type="spellStart"/>
      <w:r w:rsidR="001E5B3D">
        <w:t>sterfhuijse</w:t>
      </w:r>
      <w:proofErr w:type="spellEnd"/>
      <w:r w:rsidR="001E5B3D">
        <w:t xml:space="preserve"> van Jacob Janssen van </w:t>
      </w:r>
      <w:proofErr w:type="spellStart"/>
      <w:r w:rsidR="001E5B3D">
        <w:t>Werckhoven</w:t>
      </w:r>
      <w:proofErr w:type="spellEnd"/>
      <w:r w:rsidR="001E5B3D">
        <w:t xml:space="preserve"> </w:t>
      </w:r>
      <w:proofErr w:type="spellStart"/>
      <w:r w:rsidR="001E5B3D">
        <w:t>voornoemt</w:t>
      </w:r>
      <w:proofErr w:type="spellEnd"/>
      <w:r w:rsidR="001E5B3D">
        <w:t xml:space="preserve"> </w:t>
      </w:r>
      <w:proofErr w:type="spellStart"/>
      <w:r w:rsidR="001E5B3D">
        <w:t>alwaer</w:t>
      </w:r>
      <w:proofErr w:type="spellEnd"/>
      <w:r w:rsidR="001E5B3D">
        <w:t xml:space="preserve"> mede verschenen Ste</w:t>
      </w:r>
      <w:r w:rsidR="00CC4A7A">
        <w:t>v</w:t>
      </w:r>
      <w:r w:rsidR="001E5B3D">
        <w:t xml:space="preserve">en van </w:t>
      </w:r>
      <w:proofErr w:type="spellStart"/>
      <w:r w:rsidR="001E5B3D">
        <w:t>Suijlen</w:t>
      </w:r>
      <w:proofErr w:type="spellEnd"/>
      <w:r w:rsidR="001E5B3D">
        <w:t xml:space="preserve"> schout, Albert Martens ende </w:t>
      </w:r>
      <w:proofErr w:type="spellStart"/>
      <w:r w:rsidR="001E5B3D">
        <w:t>Aert</w:t>
      </w:r>
      <w:proofErr w:type="spellEnd"/>
      <w:r w:rsidR="001E5B3D">
        <w:t xml:space="preserve"> Cornelissen Schepenen mitsgaders Jacob Augustijns secretaris tot </w:t>
      </w:r>
      <w:proofErr w:type="spellStart"/>
      <w:r w:rsidR="001E5B3D">
        <w:t>Maerssen</w:t>
      </w:r>
      <w:proofErr w:type="spellEnd"/>
      <w:r w:rsidR="001E5B3D">
        <w:t xml:space="preserve"> </w:t>
      </w:r>
      <w:proofErr w:type="spellStart"/>
      <w:r w:rsidR="001E5B3D">
        <w:t>voornoemt</w:t>
      </w:r>
      <w:proofErr w:type="spellEnd"/>
      <w:r w:rsidR="001E5B3D">
        <w:t xml:space="preserve"> </w:t>
      </w:r>
      <w:proofErr w:type="spellStart"/>
      <w:r w:rsidR="001E5B3D">
        <w:t>behoorlijck</w:t>
      </w:r>
      <w:proofErr w:type="spellEnd"/>
      <w:r w:rsidR="001E5B3D">
        <w:t xml:space="preserve"> </w:t>
      </w:r>
      <w:proofErr w:type="spellStart"/>
      <w:r w:rsidR="001E5B3D">
        <w:t>versocgt</w:t>
      </w:r>
      <w:proofErr w:type="spellEnd"/>
      <w:r w:rsidR="001E5B3D">
        <w:t xml:space="preserve"> zijnde </w:t>
      </w:r>
      <w:proofErr w:type="spellStart"/>
      <w:r w:rsidR="001E5B3D">
        <w:t>vande</w:t>
      </w:r>
      <w:proofErr w:type="spellEnd"/>
      <w:r w:rsidR="001E5B3D">
        <w:t xml:space="preserve"> voornoemde </w:t>
      </w:r>
      <w:proofErr w:type="spellStart"/>
      <w:r w:rsidR="001E5B3D">
        <w:t>erffgenamen</w:t>
      </w:r>
      <w:proofErr w:type="spellEnd"/>
      <w:r w:rsidR="001E5B3D">
        <w:t xml:space="preserve"> </w:t>
      </w:r>
      <w:proofErr w:type="spellStart"/>
      <w:r w:rsidR="001E5B3D">
        <w:t>welcke</w:t>
      </w:r>
      <w:proofErr w:type="spellEnd"/>
      <w:r w:rsidR="001E5B3D">
        <w:t xml:space="preserve"> </w:t>
      </w:r>
      <w:proofErr w:type="spellStart"/>
      <w:r w:rsidR="001E5B3D">
        <w:t>erffgenamen</w:t>
      </w:r>
      <w:proofErr w:type="spellEnd"/>
      <w:r w:rsidR="001E5B3D">
        <w:t xml:space="preserve"> </w:t>
      </w:r>
      <w:proofErr w:type="spellStart"/>
      <w:r w:rsidR="001E5B3D">
        <w:t>geassisteert</w:t>
      </w:r>
      <w:proofErr w:type="spellEnd"/>
      <w:r w:rsidR="001E5B3D">
        <w:t xml:space="preserve"> met mr. Floris van </w:t>
      </w:r>
      <w:proofErr w:type="spellStart"/>
      <w:r w:rsidR="001E5B3D">
        <w:t>Ewijck</w:t>
      </w:r>
      <w:proofErr w:type="spellEnd"/>
      <w:r w:rsidR="001E5B3D">
        <w:t xml:space="preserve"> </w:t>
      </w:r>
      <w:proofErr w:type="spellStart"/>
      <w:r w:rsidR="001E5B3D">
        <w:t>haerlieden</w:t>
      </w:r>
      <w:proofErr w:type="spellEnd"/>
      <w:r w:rsidR="001E5B3D">
        <w:t xml:space="preserve"> advocaat </w:t>
      </w:r>
      <w:proofErr w:type="spellStart"/>
      <w:r w:rsidR="001E5B3D">
        <w:t>versochten</w:t>
      </w:r>
      <w:proofErr w:type="spellEnd"/>
      <w:r w:rsidR="001E5B3D">
        <w:t xml:space="preserve"> dat mij</w:t>
      </w:r>
      <w:r w:rsidR="00016429">
        <w:t xml:space="preserve"> </w:t>
      </w:r>
      <w:proofErr w:type="spellStart"/>
      <w:r w:rsidR="00016429">
        <w:t>commisaris</w:t>
      </w:r>
      <w:proofErr w:type="spellEnd"/>
      <w:r w:rsidR="001E5B3D">
        <w:t xml:space="preserve"> believen wilde van ter vorde</w:t>
      </w:r>
      <w:r w:rsidR="00F34E48">
        <w:t xml:space="preserve">ren effecten </w:t>
      </w:r>
      <w:proofErr w:type="spellStart"/>
      <w:r w:rsidR="00F34E48">
        <w:t>vander</w:t>
      </w:r>
      <w:proofErr w:type="spellEnd"/>
      <w:r w:rsidR="00F34E48">
        <w:t xml:space="preserve"> </w:t>
      </w:r>
      <w:proofErr w:type="spellStart"/>
      <w:r w:rsidR="00F34E48">
        <w:t>voors</w:t>
      </w:r>
      <w:proofErr w:type="spellEnd"/>
      <w:r w:rsidR="00F34E48">
        <w:t>. Mand</w:t>
      </w:r>
      <w:r w:rsidR="001E5B3D">
        <w:t xml:space="preserve">ementen te procederen den </w:t>
      </w:r>
      <w:proofErr w:type="spellStart"/>
      <w:r w:rsidR="001E5B3D">
        <w:t>voors</w:t>
      </w:r>
      <w:proofErr w:type="spellEnd"/>
      <w:r w:rsidR="001E5B3D">
        <w:t xml:space="preserve">. Schout ende </w:t>
      </w:r>
      <w:proofErr w:type="spellStart"/>
      <w:r w:rsidR="001E5B3D">
        <w:t>scheepenen</w:t>
      </w:r>
      <w:proofErr w:type="spellEnd"/>
      <w:r w:rsidR="001E5B3D">
        <w:t xml:space="preserve"> mitsgaders secretaris ten </w:t>
      </w:r>
      <w:proofErr w:type="spellStart"/>
      <w:r w:rsidR="001E5B3D">
        <w:t>authoriseren</w:t>
      </w:r>
      <w:proofErr w:type="spellEnd"/>
      <w:r w:rsidR="001E5B3D">
        <w:t xml:space="preserve"> tot</w:t>
      </w:r>
      <w:r w:rsidR="00320F3F">
        <w:t xml:space="preserve"> het </w:t>
      </w:r>
      <w:proofErr w:type="spellStart"/>
      <w:r w:rsidR="00320F3F">
        <w:t>estimeren</w:t>
      </w:r>
      <w:proofErr w:type="spellEnd"/>
      <w:r w:rsidR="00320F3F">
        <w:t xml:space="preserve"> vanden </w:t>
      </w:r>
      <w:proofErr w:type="spellStart"/>
      <w:r w:rsidR="00320F3F">
        <w:t>verschr</w:t>
      </w:r>
      <w:proofErr w:type="spellEnd"/>
      <w:r w:rsidR="00320F3F">
        <w:t>. i</w:t>
      </w:r>
      <w:r w:rsidR="001E5B3D">
        <w:t xml:space="preserve">nventariseerde goederen dien </w:t>
      </w:r>
      <w:proofErr w:type="spellStart"/>
      <w:r w:rsidR="001E5B3D">
        <w:t>daer</w:t>
      </w:r>
      <w:proofErr w:type="spellEnd"/>
      <w:r w:rsidR="00016429">
        <w:t xml:space="preserve">  </w:t>
      </w:r>
      <w:proofErr w:type="spellStart"/>
      <w:r w:rsidR="00016429">
        <w:t>authorisatie</w:t>
      </w:r>
      <w:proofErr w:type="spellEnd"/>
      <w:r w:rsidR="00016429">
        <w:t xml:space="preserve"> van mij </w:t>
      </w:r>
      <w:proofErr w:type="spellStart"/>
      <w:r w:rsidR="00016429">
        <w:t>commisaris</w:t>
      </w:r>
      <w:proofErr w:type="spellEnd"/>
      <w:r w:rsidR="00016429">
        <w:t xml:space="preserve"> </w:t>
      </w:r>
      <w:r w:rsidR="006A4DEC">
        <w:t>o</w:t>
      </w:r>
      <w:r w:rsidR="00891662">
        <w:t>nder den</w:t>
      </w:r>
      <w:r w:rsidR="006A4DEC">
        <w:t xml:space="preserve"> </w:t>
      </w:r>
      <w:proofErr w:type="spellStart"/>
      <w:r w:rsidR="006A4DEC">
        <w:t>eedt</w:t>
      </w:r>
      <w:proofErr w:type="spellEnd"/>
      <w:r w:rsidR="006A4DEC">
        <w:t xml:space="preserve"> bij gene i</w:t>
      </w:r>
      <w:r w:rsidR="00891662">
        <w:t xml:space="preserve">nt </w:t>
      </w:r>
      <w:proofErr w:type="spellStart"/>
      <w:r w:rsidR="00891662">
        <w:t>aenvange</w:t>
      </w:r>
      <w:proofErr w:type="spellEnd"/>
      <w:r w:rsidR="00891662">
        <w:t xml:space="preserve"> van </w:t>
      </w:r>
      <w:proofErr w:type="spellStart"/>
      <w:r w:rsidR="00891662">
        <w:t>haerl</w:t>
      </w:r>
      <w:proofErr w:type="spellEnd"/>
      <w:r w:rsidR="00891662">
        <w:t xml:space="preserve">. </w:t>
      </w:r>
      <w:r w:rsidR="006A4DEC">
        <w:t xml:space="preserve">officier </w:t>
      </w:r>
      <w:proofErr w:type="spellStart"/>
      <w:r w:rsidR="00891662">
        <w:t>gedaen</w:t>
      </w:r>
      <w:proofErr w:type="spellEnd"/>
      <w:r w:rsidR="00891662">
        <w:t xml:space="preserve"> de </w:t>
      </w:r>
      <w:proofErr w:type="spellStart"/>
      <w:r w:rsidR="00891662">
        <w:t>selve</w:t>
      </w:r>
      <w:proofErr w:type="spellEnd"/>
      <w:r w:rsidR="00891662">
        <w:t xml:space="preserve"> hebben </w:t>
      </w:r>
      <w:proofErr w:type="spellStart"/>
      <w:r w:rsidR="00891662">
        <w:t>geestimeert</w:t>
      </w:r>
      <w:proofErr w:type="spellEnd"/>
      <w:r w:rsidR="00891662">
        <w:t xml:space="preserve"> </w:t>
      </w:r>
      <w:proofErr w:type="spellStart"/>
      <w:r w:rsidR="00891662">
        <w:t>naer</w:t>
      </w:r>
      <w:proofErr w:type="spellEnd"/>
      <w:r w:rsidR="00891662">
        <w:t xml:space="preserve"> </w:t>
      </w:r>
      <w:proofErr w:type="spellStart"/>
      <w:r w:rsidR="00891662">
        <w:t>haer</w:t>
      </w:r>
      <w:proofErr w:type="spellEnd"/>
      <w:r w:rsidR="00891662">
        <w:t xml:space="preserve"> beste </w:t>
      </w:r>
      <w:proofErr w:type="spellStart"/>
      <w:r w:rsidR="00891662">
        <w:t>kennisse</w:t>
      </w:r>
      <w:proofErr w:type="spellEnd"/>
      <w:r w:rsidR="00891662">
        <w:t xml:space="preserve"> </w:t>
      </w:r>
      <w:proofErr w:type="spellStart"/>
      <w:r w:rsidR="00891662">
        <w:t>weerdicg</w:t>
      </w:r>
      <w:proofErr w:type="spellEnd"/>
      <w:r w:rsidR="00891662">
        <w:t xml:space="preserve"> te zijn </w:t>
      </w:r>
      <w:proofErr w:type="spellStart"/>
      <w:r w:rsidR="00891662">
        <w:t>sulx</w:t>
      </w:r>
      <w:proofErr w:type="spellEnd"/>
      <w:r w:rsidR="00891662">
        <w:t xml:space="preserve"> als metten</w:t>
      </w:r>
      <w:r w:rsidR="006A4DEC">
        <w:t xml:space="preserve"> handt</w:t>
      </w:r>
      <w:r w:rsidR="00891662">
        <w:t xml:space="preserve"> </w:t>
      </w:r>
      <w:proofErr w:type="spellStart"/>
      <w:r w:rsidR="00891662">
        <w:t>vander</w:t>
      </w:r>
      <w:proofErr w:type="spellEnd"/>
      <w:r w:rsidR="00891662">
        <w:t xml:space="preserve"> </w:t>
      </w:r>
      <w:proofErr w:type="spellStart"/>
      <w:r w:rsidR="00891662">
        <w:t>substituijt</w:t>
      </w:r>
      <w:proofErr w:type="spellEnd"/>
      <w:r w:rsidR="00891662">
        <w:t xml:space="preserve"> griffier Portenge door </w:t>
      </w:r>
      <w:proofErr w:type="spellStart"/>
      <w:r w:rsidR="00891662">
        <w:t>ordere</w:t>
      </w:r>
      <w:proofErr w:type="spellEnd"/>
      <w:r w:rsidR="00891662">
        <w:t xml:space="preserve"> van mij </w:t>
      </w:r>
      <w:r w:rsidR="006A4DEC">
        <w:t>commissaris</w:t>
      </w:r>
      <w:r w:rsidR="00891662">
        <w:t xml:space="preserve"> achter de respectieve posten is </w:t>
      </w:r>
      <w:proofErr w:type="spellStart"/>
      <w:r w:rsidR="00891662">
        <w:t>aengeteeckent</w:t>
      </w:r>
      <w:proofErr w:type="spellEnd"/>
      <w:r w:rsidR="00891662">
        <w:t xml:space="preserve"> volgens </w:t>
      </w:r>
      <w:proofErr w:type="spellStart"/>
      <w:r w:rsidR="00891662">
        <w:t>summiert</w:t>
      </w:r>
      <w:proofErr w:type="spellEnd"/>
      <w:r w:rsidR="00891662">
        <w:t xml:space="preserve"> </w:t>
      </w:r>
      <w:proofErr w:type="spellStart"/>
      <w:r w:rsidR="00891662">
        <w:t>calculatieve</w:t>
      </w:r>
      <w:proofErr w:type="spellEnd"/>
      <w:r w:rsidR="00891662">
        <w:t xml:space="preserve"> </w:t>
      </w:r>
      <w:proofErr w:type="spellStart"/>
      <w:r w:rsidR="00891662">
        <w:t>tesaemen</w:t>
      </w:r>
      <w:proofErr w:type="spellEnd"/>
      <w:r w:rsidR="00891662">
        <w:t xml:space="preserve"> te </w:t>
      </w:r>
      <w:proofErr w:type="spellStart"/>
      <w:r w:rsidR="00891662">
        <w:t>somme</w:t>
      </w:r>
      <w:proofErr w:type="spellEnd"/>
      <w:r w:rsidR="00891662">
        <w:t xml:space="preserve"> van </w:t>
      </w:r>
      <w:proofErr w:type="spellStart"/>
      <w:r w:rsidR="00891662">
        <w:t>drijen</w:t>
      </w:r>
      <w:proofErr w:type="spellEnd"/>
      <w:r w:rsidR="00891662">
        <w:t xml:space="preserve"> </w:t>
      </w:r>
      <w:proofErr w:type="spellStart"/>
      <w:r w:rsidR="00891662">
        <w:t>duijsent</w:t>
      </w:r>
      <w:proofErr w:type="spellEnd"/>
      <w:r w:rsidR="00891662">
        <w:t xml:space="preserve"> </w:t>
      </w:r>
      <w:proofErr w:type="spellStart"/>
      <w:r w:rsidR="00891662">
        <w:t>ses</w:t>
      </w:r>
      <w:proofErr w:type="spellEnd"/>
      <w:r w:rsidR="00891662">
        <w:t xml:space="preserve"> </w:t>
      </w:r>
      <w:proofErr w:type="spellStart"/>
      <w:r w:rsidR="00891662">
        <w:t>hondert</w:t>
      </w:r>
      <w:proofErr w:type="spellEnd"/>
      <w:r w:rsidR="00891662">
        <w:t xml:space="preserve"> vier ende t </w:t>
      </w:r>
      <w:proofErr w:type="spellStart"/>
      <w:r w:rsidR="00891662">
        <w:t>sesticg</w:t>
      </w:r>
      <w:proofErr w:type="spellEnd"/>
      <w:r w:rsidR="00891662">
        <w:t xml:space="preserve"> gulden omme </w:t>
      </w:r>
      <w:proofErr w:type="spellStart"/>
      <w:r w:rsidR="00891662">
        <w:t>we</w:t>
      </w:r>
      <w:r w:rsidR="006A4DEC">
        <w:t>l</w:t>
      </w:r>
      <w:r w:rsidR="003F45F6">
        <w:t>cken</w:t>
      </w:r>
      <w:proofErr w:type="spellEnd"/>
      <w:r w:rsidR="003F45F6">
        <w:t xml:space="preserve"> goederen wel t</w:t>
      </w:r>
      <w:r w:rsidR="00891662">
        <w:t xml:space="preserve">en bewaren ende </w:t>
      </w:r>
      <w:proofErr w:type="spellStart"/>
      <w:r w:rsidR="00891662">
        <w:t>daer</w:t>
      </w:r>
      <w:proofErr w:type="spellEnd"/>
      <w:r w:rsidR="00891662">
        <w:t xml:space="preserve"> mede ten doe</w:t>
      </w:r>
      <w:r w:rsidR="006A4DEC">
        <w:t>n</w:t>
      </w:r>
      <w:r w:rsidR="00891662">
        <w:t xml:space="preserve"> </w:t>
      </w:r>
      <w:proofErr w:type="spellStart"/>
      <w:r w:rsidR="00891662">
        <w:t>voldoeninge</w:t>
      </w:r>
      <w:proofErr w:type="spellEnd"/>
      <w:r w:rsidR="00891662">
        <w:t xml:space="preserve"> in </w:t>
      </w:r>
      <w:proofErr w:type="spellStart"/>
      <w:r w:rsidR="00891662">
        <w:t>co</w:t>
      </w:r>
      <w:r w:rsidR="006A4DEC">
        <w:t>n</w:t>
      </w:r>
      <w:r w:rsidR="00891662">
        <w:t>formitie</w:t>
      </w:r>
      <w:proofErr w:type="spellEnd"/>
      <w:r w:rsidR="00891662">
        <w:t xml:space="preserve"> vanden voorts </w:t>
      </w:r>
      <w:proofErr w:type="spellStart"/>
      <w:r w:rsidR="00891662" w:rsidRPr="00E43C06">
        <w:rPr>
          <w:u w:val="single"/>
        </w:rPr>
        <w:t>mandamenten</w:t>
      </w:r>
      <w:proofErr w:type="spellEnd"/>
      <w:r w:rsidR="00891662" w:rsidRPr="00E43C06">
        <w:rPr>
          <w:u w:val="single"/>
        </w:rPr>
        <w:t xml:space="preserve"> van </w:t>
      </w:r>
      <w:proofErr w:type="spellStart"/>
      <w:r w:rsidR="00891662" w:rsidRPr="00E43C06">
        <w:rPr>
          <w:u w:val="single"/>
        </w:rPr>
        <w:t>beneficiere</w:t>
      </w:r>
      <w:proofErr w:type="spellEnd"/>
      <w:r w:rsidR="00891662" w:rsidRPr="00E43C06">
        <w:rPr>
          <w:u w:val="single"/>
        </w:rPr>
        <w:t xml:space="preserve"> van inventaris </w:t>
      </w:r>
      <w:r w:rsidR="00891662">
        <w:t xml:space="preserve">Cornelis Jans van </w:t>
      </w:r>
      <w:proofErr w:type="spellStart"/>
      <w:r w:rsidR="00891662">
        <w:t>Roijen</w:t>
      </w:r>
      <w:proofErr w:type="spellEnd"/>
      <w:r w:rsidR="00891662">
        <w:t xml:space="preserve"> </w:t>
      </w:r>
      <w:proofErr w:type="spellStart"/>
      <w:r w:rsidR="00891662">
        <w:t>woonenden</w:t>
      </w:r>
      <w:proofErr w:type="spellEnd"/>
      <w:r w:rsidR="00891662">
        <w:t xml:space="preserve"> op </w:t>
      </w:r>
      <w:proofErr w:type="spellStart"/>
      <w:r w:rsidR="00891662">
        <w:t>Groenendael</w:t>
      </w:r>
      <w:proofErr w:type="spellEnd"/>
      <w:r w:rsidR="00891662">
        <w:t xml:space="preserve"> onder de gerechten va</w:t>
      </w:r>
      <w:r w:rsidR="006A4DEC">
        <w:t>n</w:t>
      </w:r>
      <w:r w:rsidR="00891662">
        <w:t xml:space="preserve"> </w:t>
      </w:r>
      <w:proofErr w:type="spellStart"/>
      <w:r w:rsidR="00891662">
        <w:t>Acht</w:t>
      </w:r>
      <w:r w:rsidR="006A4DEC">
        <w:t>ienhoven</w:t>
      </w:r>
      <w:proofErr w:type="spellEnd"/>
      <w:r w:rsidR="006A4DEC">
        <w:t xml:space="preserve"> </w:t>
      </w:r>
      <w:proofErr w:type="spellStart"/>
      <w:r w:rsidR="006A4DEC">
        <w:t>sich</w:t>
      </w:r>
      <w:proofErr w:type="spellEnd"/>
      <w:r w:rsidR="006A4DEC">
        <w:t xml:space="preserve"> borgen als </w:t>
      </w:r>
      <w:proofErr w:type="spellStart"/>
      <w:r w:rsidR="006A4DEC">
        <w:t>publ</w:t>
      </w:r>
      <w:proofErr w:type="spellEnd"/>
      <w:r w:rsidR="006A4DEC">
        <w:t xml:space="preserve">. </w:t>
      </w:r>
      <w:proofErr w:type="spellStart"/>
      <w:r w:rsidR="006A4DEC">
        <w:t>c</w:t>
      </w:r>
      <w:r w:rsidR="00891662">
        <w:t>onstituerenden</w:t>
      </w:r>
      <w:proofErr w:type="spellEnd"/>
      <w:r w:rsidR="00891662">
        <w:t xml:space="preserve"> onder </w:t>
      </w:r>
      <w:proofErr w:type="spellStart"/>
      <w:r w:rsidR="00891662">
        <w:t>renuntiatieven</w:t>
      </w:r>
      <w:proofErr w:type="spellEnd"/>
      <w:r w:rsidR="00891662">
        <w:t xml:space="preserve"> van de exceptie van </w:t>
      </w:r>
      <w:proofErr w:type="spellStart"/>
      <w:r w:rsidR="003F45F6">
        <w:t>excussie</w:t>
      </w:r>
      <w:proofErr w:type="spellEnd"/>
      <w:r w:rsidR="006A4DEC">
        <w:t xml:space="preserve"> al</w:t>
      </w:r>
      <w:r w:rsidR="00891662">
        <w:t xml:space="preserve">ler andere </w:t>
      </w:r>
      <w:r w:rsidR="00167D34">
        <w:t xml:space="preserve">exceptie </w:t>
      </w:r>
      <w:r w:rsidR="00891662">
        <w:t xml:space="preserve">ter bedwang </w:t>
      </w:r>
      <w:proofErr w:type="spellStart"/>
      <w:r w:rsidR="00891662">
        <w:t>vans</w:t>
      </w:r>
      <w:proofErr w:type="spellEnd"/>
      <w:r w:rsidR="00891662">
        <w:t xml:space="preserve"> </w:t>
      </w:r>
      <w:proofErr w:type="spellStart"/>
      <w:r w:rsidR="00891662">
        <w:t>gemelten</w:t>
      </w:r>
      <w:proofErr w:type="spellEnd"/>
      <w:r w:rsidR="00891662">
        <w:t xml:space="preserve"> hoven mogende </w:t>
      </w:r>
      <w:proofErr w:type="spellStart"/>
      <w:r w:rsidR="00891662">
        <w:t>lijde</w:t>
      </w:r>
      <w:proofErr w:type="spellEnd"/>
      <w:r w:rsidR="00891662">
        <w:t xml:space="preserve"> dat hij </w:t>
      </w:r>
      <w:proofErr w:type="spellStart"/>
      <w:r w:rsidR="00891662">
        <w:t>daer</w:t>
      </w:r>
      <w:proofErr w:type="spellEnd"/>
      <w:r w:rsidR="00891662">
        <w:t xml:space="preserve"> inden op rapp</w:t>
      </w:r>
      <w:r w:rsidR="006A4DEC">
        <w:t>o</w:t>
      </w:r>
      <w:r w:rsidR="00891662">
        <w:t xml:space="preserve">rt van mij </w:t>
      </w:r>
      <w:r w:rsidR="006A4DEC">
        <w:t>commissaris</w:t>
      </w:r>
      <w:r w:rsidR="00891662">
        <w:t xml:space="preserve"> </w:t>
      </w:r>
      <w:proofErr w:type="spellStart"/>
      <w:r w:rsidR="00891662">
        <w:t>bijder</w:t>
      </w:r>
      <w:proofErr w:type="spellEnd"/>
      <w:r w:rsidR="00891662">
        <w:t xml:space="preserve"> </w:t>
      </w:r>
      <w:proofErr w:type="spellStart"/>
      <w:r w:rsidR="00891662">
        <w:t>selver</w:t>
      </w:r>
      <w:proofErr w:type="spellEnd"/>
      <w:r w:rsidR="00891662">
        <w:t xml:space="preserve"> hoven werden </w:t>
      </w:r>
      <w:proofErr w:type="spellStart"/>
      <w:r w:rsidR="00891662">
        <w:t>ge</w:t>
      </w:r>
      <w:r w:rsidR="00566BC5">
        <w:t>const</w:t>
      </w:r>
      <w:proofErr w:type="spellEnd"/>
      <w:r w:rsidR="00566BC5">
        <w:t xml:space="preserve">. Des </w:t>
      </w:r>
      <w:proofErr w:type="spellStart"/>
      <w:r w:rsidR="00183E21">
        <w:t>eener</w:t>
      </w:r>
      <w:proofErr w:type="spellEnd"/>
      <w:r w:rsidR="00183E21">
        <w:t xml:space="preserve"> </w:t>
      </w:r>
      <w:proofErr w:type="spellStart"/>
      <w:r w:rsidR="00183E21">
        <w:t>orivenden</w:t>
      </w:r>
      <w:proofErr w:type="spellEnd"/>
      <w:r w:rsidR="00183E21">
        <w:t xml:space="preserve"> </w:t>
      </w:r>
      <w:proofErr w:type="spellStart"/>
      <w:r w:rsidR="00183E21">
        <w:t>bijden</w:t>
      </w:r>
      <w:proofErr w:type="spellEnd"/>
      <w:r w:rsidR="00183E21">
        <w:t xml:space="preserve"> </w:t>
      </w:r>
      <w:proofErr w:type="spellStart"/>
      <w:r w:rsidR="00183E21">
        <w:t>selven</w:t>
      </w:r>
      <w:proofErr w:type="spellEnd"/>
      <w:r w:rsidR="00183E21">
        <w:t xml:space="preserve"> </w:t>
      </w:r>
      <w:proofErr w:type="spellStart"/>
      <w:r w:rsidR="00183E21">
        <w:t>onderteeckent</w:t>
      </w:r>
      <w:proofErr w:type="spellEnd"/>
      <w:r w:rsidR="00183E21">
        <w:t xml:space="preserve"> tot </w:t>
      </w:r>
      <w:proofErr w:type="spellStart"/>
      <w:r w:rsidR="00183E21">
        <w:t>Maerssen</w:t>
      </w:r>
      <w:proofErr w:type="spellEnd"/>
      <w:r w:rsidR="00183E21">
        <w:t xml:space="preserve"> den 12 Januari 1658.</w:t>
      </w:r>
    </w:p>
    <w:p w:rsidR="00510F03" w:rsidRDefault="00183E21">
      <w:r>
        <w:t xml:space="preserve">Ondertekent: Steven van </w:t>
      </w:r>
      <w:proofErr w:type="spellStart"/>
      <w:r>
        <w:t>Suijllen</w:t>
      </w:r>
      <w:proofErr w:type="spellEnd"/>
      <w:r>
        <w:t xml:space="preserve">, </w:t>
      </w:r>
      <w:proofErr w:type="spellStart"/>
      <w:r>
        <w:t>Aelbert</w:t>
      </w:r>
      <w:proofErr w:type="spellEnd"/>
      <w:r>
        <w:t xml:space="preserve"> </w:t>
      </w:r>
      <w:proofErr w:type="spellStart"/>
      <w:r>
        <w:t>Maertens</w:t>
      </w:r>
      <w:proofErr w:type="spellEnd"/>
      <w:r>
        <w:t>, Augustijns</w:t>
      </w:r>
      <w:r w:rsidR="006A4DEC">
        <w:t xml:space="preserve"> (schrijft als jaar 1659)</w:t>
      </w:r>
      <w:r>
        <w:t xml:space="preserve">, </w:t>
      </w:r>
      <w:proofErr w:type="spellStart"/>
      <w:r>
        <w:t>Aert</w:t>
      </w:r>
      <w:proofErr w:type="spellEnd"/>
      <w:r>
        <w:t xml:space="preserve"> Cornelis, Cornelis Janssen van </w:t>
      </w:r>
      <w:proofErr w:type="spellStart"/>
      <w:r>
        <w:t>Roijen</w:t>
      </w:r>
      <w:proofErr w:type="spellEnd"/>
      <w:r>
        <w:t xml:space="preserve"> (tekent kruis)</w:t>
      </w:r>
    </w:p>
    <w:p w:rsidR="00834E0B" w:rsidRDefault="00834E0B"/>
    <w:p w:rsidR="0022230D" w:rsidRDefault="0022230D">
      <w:r>
        <w:br w:type="page"/>
      </w:r>
    </w:p>
    <w:p w:rsidR="00834E0B" w:rsidRDefault="0022230D">
      <w:r w:rsidRPr="0022230D">
        <w:rPr>
          <w:noProof/>
          <w:lang w:eastAsia="nl-NL"/>
        </w:rPr>
        <w:lastRenderedPageBreak/>
        <w:drawing>
          <wp:inline distT="0" distB="0" distL="0" distR="0">
            <wp:extent cx="6229350" cy="8315526"/>
            <wp:effectExtent l="0" t="0" r="0" b="9525"/>
            <wp:docPr id="1" name="Afbeelding 1" descr="C:\werkmap\Genealogie\scans\100_6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erkmap\Genealogie\scans\100_633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147" cy="8329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30D" w:rsidRDefault="0022230D">
      <w:r w:rsidRPr="0022230D">
        <w:rPr>
          <w:noProof/>
          <w:lang w:eastAsia="nl-NL"/>
        </w:rPr>
        <w:lastRenderedPageBreak/>
        <w:drawing>
          <wp:inline distT="0" distB="0" distL="0" distR="0">
            <wp:extent cx="6353175" cy="8480819"/>
            <wp:effectExtent l="0" t="0" r="0" b="0"/>
            <wp:docPr id="2" name="Afbeelding 2" descr="C:\werkmap\Genealogie\scans\100_6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erkmap\Genealogie\scans\100_63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8890" cy="8488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30D" w:rsidRDefault="0022230D">
      <w:r w:rsidRPr="0022230D">
        <w:rPr>
          <w:noProof/>
          <w:lang w:eastAsia="nl-NL"/>
        </w:rPr>
        <w:lastRenderedPageBreak/>
        <w:drawing>
          <wp:inline distT="0" distB="0" distL="0" distR="0">
            <wp:extent cx="6257925" cy="8353670"/>
            <wp:effectExtent l="0" t="0" r="0" b="9525"/>
            <wp:docPr id="3" name="Afbeelding 3" descr="C:\werkmap\Genealogie\scans\100_6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werkmap\Genealogie\scans\100_63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611" cy="835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30D" w:rsidRDefault="0022230D">
      <w:r w:rsidRPr="0022230D">
        <w:rPr>
          <w:noProof/>
          <w:lang w:eastAsia="nl-NL"/>
        </w:rPr>
        <w:lastRenderedPageBreak/>
        <w:drawing>
          <wp:inline distT="0" distB="0" distL="0" distR="0">
            <wp:extent cx="6315075" cy="8429960"/>
            <wp:effectExtent l="0" t="0" r="0" b="9525"/>
            <wp:docPr id="4" name="Afbeelding 4" descr="C:\werkmap\Genealogie\scans\100_6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werkmap\Genealogie\scans\100_63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9173" cy="843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30D" w:rsidRDefault="0022230D">
      <w:r w:rsidRPr="0022230D">
        <w:rPr>
          <w:noProof/>
          <w:lang w:eastAsia="nl-NL"/>
        </w:rPr>
        <w:lastRenderedPageBreak/>
        <w:drawing>
          <wp:inline distT="0" distB="0" distL="0" distR="0">
            <wp:extent cx="6276975" cy="8379100"/>
            <wp:effectExtent l="0" t="0" r="0" b="3175"/>
            <wp:docPr id="5" name="Afbeelding 5" descr="C:\werkmap\Genealogie\scans\100_6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werkmap\Genealogie\scans\100_63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638" cy="838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30D" w:rsidRDefault="0022230D">
      <w:r w:rsidRPr="0022230D">
        <w:rPr>
          <w:noProof/>
          <w:lang w:eastAsia="nl-NL"/>
        </w:rPr>
        <w:lastRenderedPageBreak/>
        <w:drawing>
          <wp:inline distT="0" distB="0" distL="0" distR="0">
            <wp:extent cx="6238875" cy="8328241"/>
            <wp:effectExtent l="0" t="0" r="0" b="0"/>
            <wp:docPr id="6" name="Afbeelding 6" descr="C:\werkmap\Genealogie\scans\100_6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werkmap\Genealogie\scans\100_63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803" cy="833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30D" w:rsidRDefault="0022230D">
      <w:r w:rsidRPr="0022230D">
        <w:rPr>
          <w:noProof/>
          <w:lang w:eastAsia="nl-NL"/>
        </w:rPr>
        <w:lastRenderedPageBreak/>
        <w:drawing>
          <wp:inline distT="0" distB="0" distL="0" distR="0">
            <wp:extent cx="6210300" cy="8290096"/>
            <wp:effectExtent l="0" t="0" r="0" b="0"/>
            <wp:docPr id="7" name="Afbeelding 7" descr="C:\werkmap\Genealogie\scans\100_6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werkmap\Genealogie\scans\100_63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997" cy="8295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30D" w:rsidRDefault="0022230D">
      <w:r w:rsidRPr="0022230D">
        <w:rPr>
          <w:noProof/>
          <w:lang w:eastAsia="nl-NL"/>
        </w:rPr>
        <w:lastRenderedPageBreak/>
        <w:drawing>
          <wp:inline distT="0" distB="0" distL="0" distR="0">
            <wp:extent cx="6315075" cy="8429960"/>
            <wp:effectExtent l="0" t="0" r="0" b="9525"/>
            <wp:docPr id="8" name="Afbeelding 8" descr="C:\werkmap\Genealogie\scans\100_6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werkmap\Genealogie\scans\100_633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9815" cy="8436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30D" w:rsidRDefault="0022230D">
      <w:r w:rsidRPr="0022230D">
        <w:rPr>
          <w:noProof/>
          <w:lang w:eastAsia="nl-NL"/>
        </w:rPr>
        <w:lastRenderedPageBreak/>
        <w:drawing>
          <wp:inline distT="0" distB="0" distL="0" distR="0">
            <wp:extent cx="6573588" cy="4924425"/>
            <wp:effectExtent l="0" t="0" r="0" b="0"/>
            <wp:docPr id="9" name="Afbeelding 9" descr="C:\werkmap\Genealogie\scans\100_6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werkmap\Genealogie\scans\100_63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933" cy="4926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30D" w:rsidRDefault="00736BAF">
      <w:r w:rsidRPr="00736BAF">
        <w:rPr>
          <w:noProof/>
          <w:lang w:eastAsia="nl-NL"/>
        </w:rPr>
        <w:lastRenderedPageBreak/>
        <w:drawing>
          <wp:inline distT="0" distB="0" distL="0" distR="0">
            <wp:extent cx="7145758" cy="5353050"/>
            <wp:effectExtent l="0" t="0" r="0" b="0"/>
            <wp:docPr id="10" name="Afbeelding 10" descr="C:\werkmap\Genealogie\scans\100_6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werkmap\Genealogie\scans\100_634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997" cy="535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BAF" w:rsidRDefault="00736BAF"/>
    <w:sectPr w:rsidR="00736BAF" w:rsidSect="002C09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E90"/>
    <w:rsid w:val="00016429"/>
    <w:rsid w:val="00115DB9"/>
    <w:rsid w:val="0012624F"/>
    <w:rsid w:val="00167D34"/>
    <w:rsid w:val="00183E21"/>
    <w:rsid w:val="001E5B3D"/>
    <w:rsid w:val="0022230D"/>
    <w:rsid w:val="002C0925"/>
    <w:rsid w:val="002F1953"/>
    <w:rsid w:val="00320F3F"/>
    <w:rsid w:val="003F45F6"/>
    <w:rsid w:val="004049F6"/>
    <w:rsid w:val="00477FD0"/>
    <w:rsid w:val="00510F03"/>
    <w:rsid w:val="005147E6"/>
    <w:rsid w:val="005349AA"/>
    <w:rsid w:val="00566BC5"/>
    <w:rsid w:val="00590D78"/>
    <w:rsid w:val="00683D3D"/>
    <w:rsid w:val="006A4DEC"/>
    <w:rsid w:val="00736BAF"/>
    <w:rsid w:val="008252CF"/>
    <w:rsid w:val="00834E0B"/>
    <w:rsid w:val="00891662"/>
    <w:rsid w:val="008C261E"/>
    <w:rsid w:val="008D31B2"/>
    <w:rsid w:val="00953274"/>
    <w:rsid w:val="009F32CF"/>
    <w:rsid w:val="00A359A6"/>
    <w:rsid w:val="00B648F8"/>
    <w:rsid w:val="00C56E90"/>
    <w:rsid w:val="00CC4A7A"/>
    <w:rsid w:val="00D85259"/>
    <w:rsid w:val="00E43C06"/>
    <w:rsid w:val="00E96725"/>
    <w:rsid w:val="00F10A2C"/>
    <w:rsid w:val="00F10B0B"/>
    <w:rsid w:val="00F34E48"/>
    <w:rsid w:val="00F4562B"/>
    <w:rsid w:val="00F6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3FFD80-BF1B-4EF3-9758-7760EBA2B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C092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basedOn w:val="Standaardalinea-lettertype"/>
    <w:uiPriority w:val="22"/>
    <w:qFormat/>
    <w:rsid w:val="00510F03"/>
    <w:rPr>
      <w:b/>
      <w:bCs/>
    </w:rPr>
  </w:style>
  <w:style w:type="character" w:styleId="Hyperlink">
    <w:name w:val="Hyperlink"/>
    <w:basedOn w:val="Standaardalinea-lettertype"/>
    <w:uiPriority w:val="99"/>
    <w:unhideWhenUsed/>
    <w:rsid w:val="00510F03"/>
    <w:rPr>
      <w:color w:val="494370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10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10F03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8C26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5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7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8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06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372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55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8531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980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42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965107">
              <w:marLeft w:val="300"/>
              <w:marRight w:val="0"/>
              <w:marTop w:val="3525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0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9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992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42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444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354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8789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7239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4172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2882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374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43018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372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6081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7536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07874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8634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82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94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9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28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79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1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537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628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962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9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8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3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79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704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23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456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3300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450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2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18936">
              <w:marLeft w:val="300"/>
              <w:marRight w:val="0"/>
              <w:marTop w:val="3525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75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63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293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930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554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17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069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84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490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1177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755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4034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19026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6185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1674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96923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6539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29794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104287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312264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839062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44809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4974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02036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520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524983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770391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770207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3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3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19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5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31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387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257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39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4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183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6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7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43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66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18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181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972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736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084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88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12</Pages>
  <Words>674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Algemene Onderwijsbond</Company>
  <LinksUpToDate>false</LinksUpToDate>
  <CharactersWithSpaces>4374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Afdeling ICT</dc:creator>
  <cp:lastModifiedBy>Marcel Koning</cp:lastModifiedBy>
  <cp:revision>16</cp:revision>
  <dcterms:created xsi:type="dcterms:W3CDTF">2012-12-04T20:53:00Z</dcterms:created>
  <dcterms:modified xsi:type="dcterms:W3CDTF">2017-02-08T22:19:00Z</dcterms:modified>
</cp:coreProperties>
</file>